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7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의료비 지원 신청서</w:t>
      </w:r>
    </w:p>
    <w:p>
      <w:pPr>
        <w:spacing w:after="116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7" w:before="93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신청인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527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27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5721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7" w:before="93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대상자 정보 (신청인과 다른 경우)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527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신청인과의 관계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7" w:before="93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지원 신청 내역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527" w:hRule="atLeast"/>
        </w:trPr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진료기관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진료 기간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총 진료비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본인부담금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신청 금액</w:t>
            </w:r>
          </w:p>
        </w:tc>
      </w:tr>
      <w:tr>
        <w:trPr>
          <w:trHeight w:val="527" w:hRule="atLeast"/>
        </w:trPr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27" w:hRule="atLeast"/>
        </w:trPr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27" w:hRule="atLeast"/>
        </w:trPr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7" w:before="93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지급 계좌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27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은행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예금주</w:t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27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계좌번호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7" w:before="93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5. 제출 서류</w:t>
      </w:r>
    </w:p>
    <w:p>
      <w:pPr>
        <w:spacing w:after="47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진료비 영수증 1부</w:t>
      </w:r>
    </w:p>
    <w:p>
      <w:pPr>
        <w:spacing w:after="47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진료비 세부내역서 1부</w:t>
      </w:r>
    </w:p>
    <w:p>
      <w:pPr>
        <w:spacing w:after="47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통장 사본 1부</w:t>
      </w:r>
    </w:p>
    <w:p>
      <w:pPr>
        <w:spacing w:after="47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신청인 신분증 사본 1부</w:t>
      </w:r>
    </w:p>
    <w:p>
      <w:pPr>
        <w:spacing w:after="47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0"/>
        </w:rPr>
        <w:t>위 신청인은 의료비 지원 신청 및 심사 목적으로 개인정보를 수집·이용하는 데 동의합니다.</w:t>
      </w:r>
    </w:p>
    <w:p>
      <w:pPr>
        <w:spacing w:after="93" w:before="93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93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신청인 :                                        (서명 또는 인)</w:t>
      </w:r>
    </w:p>
    <w:p>
      <w:pPr>
        <w:spacing w:after="0" w:before="7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개인정보(건강정보 포함)의 수집 목적은 의료비 지원 신청 심사이며, 보유기간은 관계 법령에 따라 보관한 후 파기합니다.</w:t>
      </w:r>
    </w:p>
    <w:p>
      <w:pPr>
        <w:spacing w:after="0" w:before="7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지원 대상·한도·심사 기준은 지원 기관마다 다르므로 담당 기관에 문의하십시오.</w:t>
      </w:r>
    </w:p>
    <w:p>
      <w:pPr>
        <w:spacing w:after="0" w:before="7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본 서식은 참고용이며, 의학적 설명과 판단은 담당 의료진이 수행합니다. 기관별 양식이 따로 있는 경우 해당 기관 양식을 사용하십시오.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