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 w:line="312" w:lineRule="auto"/>
        <w:jc w:val="center"/>
      </w:pPr>
      <w:r>
        <w:rPr>
          <w:rFonts w:ascii="Malgun Gothic" w:hAnsi="Malgun Gothic" w:eastAsia="Malgun Gothic" w:cs="Malgun Gothic"/>
          <w:b/>
          <w:color w:val="24384F"/>
          <w:sz w:val="36"/>
        </w:rPr>
        <w:t>민원 보완서류 제출서</w:t>
      </w:r>
    </w:p>
    <w:p>
      <w:pPr>
        <w:spacing w:after="100" w:before="0" w:line="312" w:lineRule="auto"/>
        <w:jc w:val="left"/>
        <w:pBdr>
          <w:bottom w:val="single" w:sz="14" w:space="2" w:color="24384F"/>
        </w:pBdr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40" w:before="80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1. 제출자 정보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510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성명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연락처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510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제출 기관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담당 부서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40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40" w:before="80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2. 원 민원 정보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510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접수번호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접수일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510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민원 제목</w:t>
            </w:r>
          </w:p>
        </w:tc>
        <w:tc>
          <w:tcPr>
            <w:tcW w:type="dxa" w:w="8286"/>
            <w:gridSpan w:val="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510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보완 요구일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보완 기한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40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40" w:before="80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3. 제출 서류 목록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453" w:hRule="atLeast"/>
        </w:trPr>
        <w:tc>
          <w:tcPr>
            <w:tcW w:type="dxa" w:w="98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24384F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FFFFFF"/>
                <w:sz w:val="19"/>
              </w:rPr>
              <w:t>No</w:t>
            </w:r>
          </w:p>
        </w:tc>
        <w:tc>
          <w:tcPr>
            <w:tcW w:type="dxa" w:w="394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24384F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FFFFFF"/>
                <w:sz w:val="19"/>
              </w:rPr>
              <w:t>서류명</w:t>
            </w:r>
          </w:p>
        </w:tc>
        <w:tc>
          <w:tcPr>
            <w:tcW w:type="dxa" w:w="1480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24384F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FFFFFF"/>
                <w:sz w:val="19"/>
              </w:rPr>
              <w:t>부수</w:t>
            </w:r>
          </w:p>
        </w:tc>
        <w:tc>
          <w:tcPr>
            <w:tcW w:type="dxa" w:w="345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24384F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FFFFFF"/>
                <w:sz w:val="19"/>
              </w:rPr>
              <w:t>비고</w:t>
            </w:r>
          </w:p>
        </w:tc>
      </w:tr>
      <w:tr>
        <w:trPr>
          <w:trHeight w:val="453" w:hRule="atLeast"/>
        </w:trPr>
        <w:tc>
          <w:tcPr>
            <w:tcW w:type="dxa" w:w="98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394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480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345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453" w:hRule="atLeast"/>
        </w:trPr>
        <w:tc>
          <w:tcPr>
            <w:tcW w:type="dxa" w:w="98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394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480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345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453" w:hRule="atLeast"/>
        </w:trPr>
        <w:tc>
          <w:tcPr>
            <w:tcW w:type="dxa" w:w="98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394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480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345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453" w:hRule="atLeast"/>
        </w:trPr>
        <w:tc>
          <w:tcPr>
            <w:tcW w:type="dxa" w:w="98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394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480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345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453" w:hRule="atLeast"/>
        </w:trPr>
        <w:tc>
          <w:tcPr>
            <w:tcW w:type="dxa" w:w="98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394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480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345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40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40" w:before="80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4. 보완 내용</w:t>
      </w:r>
    </w:p>
    <w:p>
      <w:pPr>
        <w:spacing w:after="40" w:before="0" w:line="312" w:lineRule="auto"/>
        <w:jc w:val="left"/>
      </w:pPr>
      <w:r>
        <w:rPr>
          <w:rFonts w:ascii="Malgun Gothic" w:hAnsi="Malgun Gothic" w:eastAsia="Malgun Gothic" w:cs="Malgun Gothic"/>
          <w:b w:val="0"/>
          <w:color w:val="6B7280"/>
          <w:sz w:val="17"/>
        </w:rPr>
        <w:t>보완 요구에 대해 어떻게 보완했는지 간단히 적으십시오.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866"/>
      </w:tblGrid>
      <w:tr>
        <w:trPr>
          <w:trHeight w:val="1134" w:hRule="atLeast"/>
        </w:trPr>
        <w:tc>
          <w:tcPr>
            <w:tcW w:type="dxa" w:w="9865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19"/>
              </w:rPr>
            </w:r>
          </w:p>
        </w:tc>
      </w:tr>
    </w:tbl>
    <w:p>
      <w:pPr>
        <w:spacing w:after="40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80" w:before="0" w:line="312" w:lineRule="auto"/>
        <w:jc w:val="center"/>
      </w:pPr>
      <w:r>
        <w:rPr>
          <w:rFonts w:ascii="Malgun Gothic" w:hAnsi="Malgun Gothic" w:eastAsia="Malgun Gothic" w:cs="Malgun Gothic"/>
          <w:b w:val="0"/>
          <w:sz w:val="21"/>
        </w:rPr>
        <w:t>위와 같이 요구받은 서류를 보완하여 제출합니다.</w:t>
      </w:r>
    </w:p>
    <w:p>
      <w:pPr>
        <w:spacing w:after="80" w:before="80" w:line="312" w:lineRule="auto"/>
        <w:jc w:val="center"/>
      </w:pPr>
      <w:r>
        <w:rPr>
          <w:rFonts w:ascii="Malgun Gothic" w:hAnsi="Malgun Gothic" w:eastAsia="Malgun Gothic" w:cs="Malgun Gothic"/>
          <w:b w:val="0"/>
          <w:sz w:val="22"/>
        </w:rPr>
        <w:t>20        년        월        일</w:t>
      </w:r>
    </w:p>
    <w:p>
      <w:pPr>
        <w:spacing w:after="80" w:before="0" w:line="312" w:lineRule="auto"/>
        <w:jc w:val="right"/>
      </w:pPr>
      <w:r>
        <w:rPr>
          <w:rFonts w:ascii="Malgun Gothic" w:hAnsi="Malgun Gothic" w:eastAsia="Malgun Gothic" w:cs="Malgun Gothic"/>
          <w:b w:val="0"/>
          <w:sz w:val="22"/>
        </w:rPr>
        <w:t>제출자 :                                        (서명 또는 인)</w:t>
      </w:r>
    </w:p>
    <w:p>
      <w:pPr>
        <w:spacing w:after="0" w:before="60" w:line="312" w:lineRule="auto"/>
        <w:jc w:val="left"/>
      </w:pPr>
      <w:r>
        <w:rPr>
          <w:rFonts w:ascii="Malgun Gothic" w:hAnsi="Malgun Gothic" w:eastAsia="Malgun Gothic" w:cs="Malgun Gothic"/>
          <w:b w:val="0"/>
          <w:color w:val="6B7280"/>
          <w:sz w:val="17"/>
        </w:rPr>
        <w:t>※ 보완 기한과 제출 방법은 기관의 안내문을 확인하십시오.</w:t>
      </w:r>
    </w:p>
    <w:sectPr w:rsidR="00FC693F" w:rsidRPr="0006063C" w:rsidSect="00034616">
      <w:footerReference w:type="default" r:id="rId9"/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jc w:val="center"/>
    </w:pPr>
    <w:r>
      <w:rPr>
        <w:rFonts w:ascii="Malgun Gothic" w:hAnsi="Malgun Gothic" w:eastAsia="Malgun Gothic" w:cs="Malgun Gothic"/>
        <w:b w:val="0"/>
        <w:color w:val="6B7280"/>
        <w:sz w:val="15"/>
      </w:rPr>
      <w:t>무료서식 다운로드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algun Gothic" w:hAnsi="Malgun Gothic" w:eastAsia="Malgun Gothic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